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届丽水学院优秀毕业生拟推荐名单（正常评审）</w:t>
      </w:r>
    </w:p>
    <w:tbl>
      <w:tblPr>
        <w:tblStyle w:val="4"/>
        <w:tblpPr w:leftFromText="180" w:rightFromText="180" w:vertAnchor="text" w:horzAnchor="page" w:tblpX="2445" w:tblpY="295"/>
        <w:tblOverlap w:val="never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蓝航宇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范梦琪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刘津豆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项继慧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郑雨佳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鲍亚萍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小教全科192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周芷卉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郭梦迪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朱佳琦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岳喜祥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干芯雅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翁佳莹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孙琼亿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汤徐斓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周倍好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李晓彤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毛紫君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何小亚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林依璇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蔡仪哲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杨圣颖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邱添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李楚叶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楼海玲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邵诗雯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陶欣冉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何晟怡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傅心悦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蔡安妮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江忆婷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康佳洁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杨义雯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潘绿杨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丁哲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吴思颖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廖晓君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陈柯如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项婉婷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方翠婷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江奕霏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黄温莎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小教194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姒雨洁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杨昕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李贝宁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朱灵丹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郑钰颖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学前专升本21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范乔伊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学前专升本21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顾旦妮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学前专升本21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徐川淼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学前专升本21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章思棋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学前专升本21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汪轩乐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学前五年一贯211高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傅晨馨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学前五年一贯212高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徐家琪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学前五年一贯213高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方向珍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学前五年一贯213高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陈淑曼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学前五年一贯213高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学前201高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学前201高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学前201高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何婧媛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学前202高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张慧聪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学前202高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聂立丽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许佳诺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木宇淋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池晓微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易善甜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楼思琪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余佳玟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学前203高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雷昊鑫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杨璐菡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金咏怡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李钰晓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张雨萌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谢雯琪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陆思延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学前204高</w:t>
            </w:r>
          </w:p>
        </w:tc>
      </w:tr>
    </w:tbl>
    <w:p>
      <w:pPr>
        <w:jc w:val="center"/>
      </w:pPr>
    </w:p>
    <w:p>
      <w:pPr>
        <w:widowControl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GFhZDQ5ZWQwYTg3NDAzY2RkZTY4YzRjN2VhNDAifQ=="/>
  </w:docVars>
  <w:rsids>
    <w:rsidRoot w:val="001A026D"/>
    <w:rsid w:val="000316F1"/>
    <w:rsid w:val="001A026D"/>
    <w:rsid w:val="003237A6"/>
    <w:rsid w:val="0056526D"/>
    <w:rsid w:val="005B1A6D"/>
    <w:rsid w:val="006C482D"/>
    <w:rsid w:val="00702103"/>
    <w:rsid w:val="007D7D92"/>
    <w:rsid w:val="00830652"/>
    <w:rsid w:val="00A81B82"/>
    <w:rsid w:val="00CC7C57"/>
    <w:rsid w:val="00D12F57"/>
    <w:rsid w:val="00FB0984"/>
    <w:rsid w:val="147103E4"/>
    <w:rsid w:val="16EF0C85"/>
    <w:rsid w:val="22790490"/>
    <w:rsid w:val="25B12636"/>
    <w:rsid w:val="496A081C"/>
    <w:rsid w:val="5B8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</Words>
  <Characters>170</Characters>
  <Lines>12</Lines>
  <Paragraphs>3</Paragraphs>
  <TotalTime>2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2018-11-28T05:31:00Z</dcterms:created>
  <dc:creator>Windows 用户</dc:creator>
  <cp:lastModifiedBy>HUAWEI</cp:lastModifiedBy>
  <cp:lastPrinted>2020-12-24T07:09:00Z</cp:lastPrinted>
  <dcterms:modified xsi:type="dcterms:W3CDTF">2022-11-29T00:28:29Z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40E4E75DC4E542F2AF16A78B37D89038</vt:lpwstr>
  </property>
</Properties>
</file>