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Y="1483"/>
        <w:tblW w:w="104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1464"/>
        <w:gridCol w:w="860"/>
        <w:gridCol w:w="2503"/>
        <w:gridCol w:w="2350"/>
        <w:gridCol w:w="2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考核基本信息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学期</w:t>
            </w:r>
          </w:p>
        </w:tc>
        <w:tc>
          <w:tcPr>
            <w:tcW w:w="336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适用年级/专业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336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课程序号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授课教师</w:t>
            </w:r>
          </w:p>
        </w:tc>
        <w:tc>
          <w:tcPr>
            <w:tcW w:w="780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考核方式、考核内容与课程目标对应分析</w:t>
            </w:r>
          </w:p>
        </w:tc>
        <w:tc>
          <w:tcPr>
            <w:tcW w:w="23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课程目标</w:t>
            </w:r>
          </w:p>
        </w:tc>
        <w:tc>
          <w:tcPr>
            <w:tcW w:w="25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考核方式（占比）</w:t>
            </w:r>
          </w:p>
        </w:tc>
        <w:tc>
          <w:tcPr>
            <w:tcW w:w="44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考核内容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17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250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4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17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250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4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</w:trPr>
        <w:tc>
          <w:tcPr>
            <w:tcW w:w="117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03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44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926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期末试卷考核方式、考核内容与课程目标对应分析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4" w:hRule="atLeast"/>
        </w:trPr>
        <w:tc>
          <w:tcPr>
            <w:tcW w:w="117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9267" w:type="dxa"/>
            <w:gridSpan w:val="5"/>
            <w:vAlign w:val="center"/>
          </w:tcPr>
          <w:p>
            <w:pPr>
              <w:widowControl/>
              <w:spacing w:line="12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考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核内容符合课程教学大纲要求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符合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基本符合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不符合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</w:p>
          <w:p>
            <w:pPr>
              <w:widowControl/>
              <w:spacing w:line="12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考核内容支撑课程目标达成情况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中等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</w:p>
          <w:p>
            <w:pPr>
              <w:widowControl/>
              <w:spacing w:line="12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题量、命题难度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      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合理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基本合理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不合理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</w:p>
          <w:p>
            <w:pPr>
              <w:widowControl/>
              <w:spacing w:line="12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题型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                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合理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基本合理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不合理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</w:p>
          <w:p>
            <w:pPr>
              <w:widowControl/>
              <w:spacing w:line="12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试卷文字、公式、图表等</w:t>
            </w:r>
          </w:p>
          <w:p>
            <w:pPr>
              <w:widowControl/>
              <w:spacing w:line="12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清楚、准确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          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符合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基本符合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不符合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</w:p>
          <w:p>
            <w:pPr>
              <w:widowControl/>
              <w:spacing w:line="12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参考答案和评分标准细则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合理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基本合理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不合理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</w:p>
          <w:p>
            <w:pPr>
              <w:widowControl/>
              <w:spacing w:line="12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A/B卷重复率、难度            符合要求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基本符合要求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不符合要求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7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9267" w:type="dxa"/>
            <w:gridSpan w:val="5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其他考核方式、考核内容与课程目标对应分析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117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9267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考核内容符合课程教学大纲要求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符合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基本符合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不符合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考核内容支撑课程目标达成情况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中等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</w:p>
          <w:p>
            <w:pPr>
              <w:widowControl/>
              <w:jc w:val="left"/>
              <w:textAlignment w:val="center"/>
              <w:rPr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考核方式支撑课程目标达成情况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中等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176" w:type="dxa"/>
            <w:vMerge w:val="continue"/>
          </w:tcPr>
          <w:p>
            <w:pPr>
              <w:rPr>
                <w:rFonts w:ascii="黑体" w:hAnsi="黑体" w:eastAsia="黑体"/>
                <w:sz w:val="30"/>
                <w:szCs w:val="30"/>
              </w:rPr>
            </w:pPr>
          </w:p>
        </w:tc>
        <w:tc>
          <w:tcPr>
            <w:tcW w:w="9267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审核结论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 xml:space="preserve">：    </w:t>
            </w: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合理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 xml:space="preserve">  </w:t>
            </w:r>
            <w:r>
              <w:rPr>
                <w:rFonts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>□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 xml:space="preserve">  </w:t>
            </w: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基本合理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 xml:space="preserve">  </w:t>
            </w:r>
            <w:r>
              <w:rPr>
                <w:rFonts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>□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 xml:space="preserve">  </w:t>
            </w: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不合理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 xml:space="preserve">   </w:t>
            </w:r>
            <w:r>
              <w:rPr>
                <w:rFonts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>□</w:t>
            </w:r>
          </w:p>
          <w:p>
            <w:pPr>
              <w:widowControl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highlight w:val="none"/>
                <w:lang w:val="en-US" w:eastAsia="zh-CN" w:bidi="ar"/>
              </w:rPr>
              <w:t>系主任</w:t>
            </w:r>
            <w:bookmarkStart w:id="0" w:name="_GoBack"/>
            <w:bookmarkEnd w:id="0"/>
            <w:r>
              <w:rPr>
                <w:rFonts w:ascii="黑体" w:hAnsi="黑体" w:eastAsia="黑体" w:cs="宋体"/>
                <w:color w:val="000000"/>
                <w:kern w:val="0"/>
                <w:sz w:val="30"/>
                <w:szCs w:val="30"/>
                <w:highlight w:val="none"/>
                <w:lang w:bidi="ar"/>
              </w:rPr>
              <w:t>签字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highlight w:val="none"/>
                <w:lang w:eastAsia="zh-CN" w:bidi="ar"/>
              </w:rPr>
              <w:t>（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highlight w:val="none"/>
                <w:lang w:val="en-US" w:eastAsia="zh-CN" w:bidi="ar"/>
              </w:rPr>
              <w:t>盖章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highlight w:val="none"/>
                <w:lang w:eastAsia="zh-CN" w:bidi="ar"/>
              </w:rPr>
              <w:t>）</w:t>
            </w:r>
            <w:r>
              <w:rPr>
                <w:rFonts w:ascii="黑体" w:hAnsi="黑体" w:eastAsia="黑体" w:cs="宋体"/>
                <w:color w:val="000000"/>
                <w:kern w:val="0"/>
                <w:sz w:val="30"/>
                <w:szCs w:val="30"/>
                <w:highlight w:val="none"/>
                <w:lang w:bidi="ar"/>
              </w:rPr>
              <w:t>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highlight w:val="none"/>
                <w:lang w:bidi="ar"/>
              </w:rPr>
              <w:t xml:space="preserve">   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 xml:space="preserve">      </w:t>
            </w:r>
            <w:r>
              <w:rPr>
                <w:rFonts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>年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 xml:space="preserve">    </w:t>
            </w:r>
            <w:r>
              <w:rPr>
                <w:rFonts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>月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 xml:space="preserve">    </w:t>
            </w:r>
            <w:r>
              <w:rPr>
                <w:rFonts w:ascii="黑体" w:hAnsi="黑体" w:eastAsia="黑体" w:cs="宋体"/>
                <w:color w:val="000000"/>
                <w:kern w:val="0"/>
                <w:sz w:val="30"/>
                <w:szCs w:val="30"/>
                <w:lang w:bidi="ar"/>
              </w:rPr>
              <w:t>日</w:t>
            </w:r>
          </w:p>
        </w:tc>
      </w:tr>
    </w:tbl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color w:val="171A1D"/>
          <w:sz w:val="30"/>
          <w:szCs w:val="30"/>
          <w:shd w:val="clear" w:color="auto" w:fill="FFFFFF"/>
        </w:rPr>
        <w:t>课程考核内容方式合理性审核表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lZjc0ZTFkZmEwZDg2ZjU1ZmMwODllODUyNjBjNmIifQ=="/>
  </w:docVars>
  <w:rsids>
    <w:rsidRoot w:val="009978E3"/>
    <w:rsid w:val="008671FC"/>
    <w:rsid w:val="00897DA2"/>
    <w:rsid w:val="008D6B66"/>
    <w:rsid w:val="008F3238"/>
    <w:rsid w:val="0093783D"/>
    <w:rsid w:val="009978E3"/>
    <w:rsid w:val="00C0511D"/>
    <w:rsid w:val="00C3471A"/>
    <w:rsid w:val="00C70FDD"/>
    <w:rsid w:val="01B417A1"/>
    <w:rsid w:val="082D72FF"/>
    <w:rsid w:val="10094DC9"/>
    <w:rsid w:val="144B731B"/>
    <w:rsid w:val="24780353"/>
    <w:rsid w:val="27011FE4"/>
    <w:rsid w:val="29CC4161"/>
    <w:rsid w:val="3488137B"/>
    <w:rsid w:val="36B66C54"/>
    <w:rsid w:val="40834AE2"/>
    <w:rsid w:val="4AD55C37"/>
    <w:rsid w:val="55C27ECE"/>
    <w:rsid w:val="57743661"/>
    <w:rsid w:val="5CC64222"/>
    <w:rsid w:val="5CFD515B"/>
    <w:rsid w:val="753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372</Words>
  <Characters>374</Characters>
  <Lines>5</Lines>
  <Paragraphs>1</Paragraphs>
  <TotalTime>1</TotalTime>
  <ScaleCrop>false</ScaleCrop>
  <LinksUpToDate>false</LinksUpToDate>
  <CharactersWithSpaces>681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2021-09-23T13:24:00Z</dcterms:created>
  <dc:creator>86153</dc:creator>
  <cp:lastModifiedBy>Administrator</cp:lastModifiedBy>
  <dcterms:modified xsi:type="dcterms:W3CDTF">2025-05-20T07:18:22Z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944D7AE04B2B4E3ABB887982EE363FEC</vt:lpwstr>
  </property>
</Properties>
</file>