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关于接收刘盈盈等4位同志为预备党员的公示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经支部大会讨论研究，决定将刘盈盈等4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接收为中共预备党员，现将其有关情况予以公示(名单见附件)。在公示期限内，欢迎广大党员、学生通过信函、电话或直接到党支部和上级党组织反映公示对象存在的问题。以个人名义信函反映问题提倡署真名实姓。公示时间自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日至2024年6月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监督电话：2275603</w:t>
      </w:r>
    </w:p>
    <w:bookmarkEnd w:id="0"/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教师教育学院小学教育系学生第四党支部（盖章）</w:t>
      </w: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tbl>
      <w:tblPr>
        <w:tblStyle w:val="4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78"/>
        <w:gridCol w:w="1520"/>
        <w:gridCol w:w="1680"/>
        <w:gridCol w:w="2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刘盈盈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全科211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default"/>
              </w:rPr>
              <w:t>王静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lang w:bidi="ar"/>
              </w:rPr>
              <w:t>姚昭琦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陈晓晴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小教225</w:t>
            </w:r>
          </w:p>
        </w:tc>
      </w:tr>
    </w:tbl>
    <w:p>
      <w:pPr>
        <w:ind w:right="560"/>
        <w:rPr>
          <w:rFonts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072030"/>
    <w:rsid w:val="00072030"/>
    <w:rsid w:val="0011274D"/>
    <w:rsid w:val="001A5221"/>
    <w:rsid w:val="001C2507"/>
    <w:rsid w:val="001D350D"/>
    <w:rsid w:val="00247ADA"/>
    <w:rsid w:val="00630F65"/>
    <w:rsid w:val="00D637CE"/>
    <w:rsid w:val="00DC5263"/>
    <w:rsid w:val="00F32AA7"/>
    <w:rsid w:val="15D202B3"/>
    <w:rsid w:val="25A4300B"/>
    <w:rsid w:val="3D6BB5F5"/>
    <w:rsid w:val="57864BA8"/>
    <w:rsid w:val="5F9B8967"/>
    <w:rsid w:val="726F2B45"/>
    <w:rsid w:val="7934316B"/>
    <w:rsid w:val="FED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348</Characters>
  <Lines>2</Lines>
  <Paragraphs>1</Paragraphs>
  <TotalTime>0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2023-06-21T02:07:00Z</dcterms:created>
  <dc:creator>楼 佳慧</dc:creator>
  <cp:lastModifiedBy>.</cp:lastModifiedBy>
  <dcterms:modified xsi:type="dcterms:W3CDTF">2024-06-12T08:30:10Z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740E1C5C8F694C90BFAFFF999DECBC89_12</vt:lpwstr>
  </property>
</Properties>
</file>